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25" w:rsidRPr="00B07F28" w:rsidRDefault="003A19D4" w:rsidP="00B50775">
      <w:pPr>
        <w:jc w:val="both"/>
        <w:rPr>
          <w:rFonts w:ascii="Times New Roman" w:hAnsi="Times New Roman"/>
        </w:rPr>
      </w:pPr>
      <w:r w:rsidRPr="00B07F28">
        <w:rPr>
          <w:rFonts w:ascii="Times New Roman" w:hAnsi="Times New Roman"/>
        </w:rPr>
        <w:t xml:space="preserve">O </w:t>
      </w:r>
      <w:r w:rsidR="00C075C1">
        <w:rPr>
          <w:rFonts w:ascii="Times New Roman" w:hAnsi="Times New Roman"/>
        </w:rPr>
        <w:t xml:space="preserve">Fundo Municipal de Previdência do </w:t>
      </w:r>
      <w:r w:rsidRPr="00B07F28">
        <w:rPr>
          <w:rFonts w:ascii="Times New Roman" w:hAnsi="Times New Roman"/>
        </w:rPr>
        <w:t xml:space="preserve">Município de Guaíra/SP torna público o interesse da Administração em obter </w:t>
      </w:r>
      <w:r w:rsidRPr="00B07F28">
        <w:rPr>
          <w:rFonts w:ascii="Times New Roman" w:hAnsi="Times New Roman"/>
          <w:b/>
        </w:rPr>
        <w:t>PROPOSTAS</w:t>
      </w:r>
      <w:r w:rsidR="00C075C1">
        <w:rPr>
          <w:rFonts w:ascii="Times New Roman" w:hAnsi="Times New Roman"/>
          <w:b/>
        </w:rPr>
        <w:t xml:space="preserve"> ADICIONAIS</w:t>
      </w:r>
      <w:r w:rsidRPr="00B07F28">
        <w:rPr>
          <w:rFonts w:ascii="Times New Roman" w:hAnsi="Times New Roman"/>
          <w:b/>
        </w:rPr>
        <w:t xml:space="preserve"> </w:t>
      </w:r>
      <w:r w:rsidRPr="00B07F28">
        <w:rPr>
          <w:rFonts w:ascii="Times New Roman" w:hAnsi="Times New Roman"/>
        </w:rPr>
        <w:t xml:space="preserve">para o processo de </w:t>
      </w:r>
      <w:r w:rsidR="00C075C1">
        <w:rPr>
          <w:rFonts w:ascii="Times New Roman" w:hAnsi="Times New Roman"/>
          <w:b/>
        </w:rPr>
        <w:t>Dispensa</w:t>
      </w:r>
      <w:r w:rsidRPr="00B07F28">
        <w:rPr>
          <w:rFonts w:ascii="Times New Roman" w:hAnsi="Times New Roman"/>
          <w:b/>
        </w:rPr>
        <w:t xml:space="preserve"> nº</w:t>
      </w:r>
      <w:r w:rsidR="00B50775" w:rsidRPr="00B07F28">
        <w:rPr>
          <w:rFonts w:ascii="Times New Roman" w:hAnsi="Times New Roman"/>
          <w:b/>
        </w:rPr>
        <w:t xml:space="preserve"> </w:t>
      </w:r>
      <w:r w:rsidR="00C075C1">
        <w:rPr>
          <w:rFonts w:ascii="Times New Roman" w:hAnsi="Times New Roman"/>
          <w:b/>
        </w:rPr>
        <w:t>01</w:t>
      </w:r>
      <w:r w:rsidRPr="00B07F28">
        <w:rPr>
          <w:rFonts w:ascii="Times New Roman" w:hAnsi="Times New Roman"/>
          <w:b/>
        </w:rPr>
        <w:t>/2024</w:t>
      </w:r>
      <w:r w:rsidRPr="00B07F28">
        <w:rPr>
          <w:rFonts w:ascii="Times New Roman" w:hAnsi="Times New Roman"/>
        </w:rPr>
        <w:t xml:space="preserve">. </w:t>
      </w:r>
      <w:r w:rsidRPr="00B07F28">
        <w:rPr>
          <w:rFonts w:ascii="Times New Roman" w:hAnsi="Times New Roman"/>
          <w:b/>
        </w:rPr>
        <w:t>Objeto:</w:t>
      </w:r>
      <w:r w:rsidR="00057C59">
        <w:rPr>
          <w:rFonts w:ascii="Times New Roman" w:hAnsi="Times New Roman"/>
          <w:b/>
          <w:bCs/>
          <w:color w:val="000000"/>
        </w:rPr>
        <w:t xml:space="preserve"> </w:t>
      </w:r>
      <w:r w:rsidR="00C075C1">
        <w:rPr>
          <w:rFonts w:ascii="Times New Roman" w:hAnsi="Times New Roman"/>
          <w:b/>
          <w:bCs/>
          <w:color w:val="000000"/>
        </w:rPr>
        <w:t>REALIZAÇÃO DE SERVIÇOS DE JUNTA MÉDICA</w:t>
      </w:r>
      <w:r w:rsidR="003C37B9" w:rsidRPr="00B07F28">
        <w:rPr>
          <w:rFonts w:ascii="Times New Roman" w:hAnsi="Times New Roman"/>
          <w:b/>
        </w:rPr>
        <w:t>.</w:t>
      </w:r>
      <w:r w:rsidRPr="00B07F28">
        <w:rPr>
          <w:rFonts w:ascii="Times New Roman" w:hAnsi="Times New Roman"/>
        </w:rPr>
        <w:t xml:space="preserve"> As propostas serão recebidas através d</w:t>
      </w:r>
      <w:r w:rsidR="007B5DE4" w:rsidRPr="00B07F28">
        <w:rPr>
          <w:rFonts w:ascii="Times New Roman" w:hAnsi="Times New Roman"/>
        </w:rPr>
        <w:t xml:space="preserve">os e-mails </w:t>
      </w:r>
      <w:hyperlink r:id="rId4" w:history="1">
        <w:r w:rsidR="007B5DE4" w:rsidRPr="00B07F28">
          <w:rPr>
            <w:rStyle w:val="Hyperlink"/>
            <w:rFonts w:ascii="Times New Roman" w:hAnsi="Times New Roman"/>
          </w:rPr>
          <w:t>cotacao.pmguaira@gmail.com</w:t>
        </w:r>
      </w:hyperlink>
      <w:r w:rsidR="007B5DE4" w:rsidRPr="00B07F28">
        <w:rPr>
          <w:rFonts w:ascii="Times New Roman" w:hAnsi="Times New Roman"/>
        </w:rPr>
        <w:t xml:space="preserve"> e/ou </w:t>
      </w:r>
      <w:hyperlink r:id="rId5" w:history="1">
        <w:r w:rsidR="000449C8" w:rsidRPr="00B07F28">
          <w:rPr>
            <w:rStyle w:val="Hyperlink"/>
            <w:rFonts w:ascii="Times New Roman" w:hAnsi="Times New Roman"/>
          </w:rPr>
          <w:t>cotacao@guaira.sp.gov.br</w:t>
        </w:r>
      </w:hyperlink>
      <w:r w:rsidR="00B7555E" w:rsidRPr="00B07F28">
        <w:rPr>
          <w:rFonts w:ascii="Times New Roman" w:hAnsi="Times New Roman"/>
        </w:rPr>
        <w:t xml:space="preserve">. </w:t>
      </w:r>
      <w:r w:rsidRPr="00B07F28">
        <w:rPr>
          <w:rFonts w:ascii="Times New Roman" w:hAnsi="Times New Roman"/>
        </w:rPr>
        <w:t xml:space="preserve">O período de recebimento das propostas será de </w:t>
      </w:r>
      <w:r w:rsidR="007F2BBF" w:rsidRPr="00B07F28">
        <w:rPr>
          <w:rFonts w:ascii="Times New Roman" w:hAnsi="Times New Roman"/>
        </w:rPr>
        <w:t>03 (três) dias úteis a contar a partir desta publicação</w:t>
      </w:r>
      <w:r w:rsidRPr="00B07F28">
        <w:rPr>
          <w:rFonts w:ascii="Times New Roman" w:hAnsi="Times New Roman"/>
        </w:rPr>
        <w:t xml:space="preserve">. Para maior transparência e acompanhamento dos interessados </w:t>
      </w:r>
      <w:r w:rsidR="00B7555E" w:rsidRPr="00B07F28">
        <w:rPr>
          <w:rFonts w:ascii="Times New Roman" w:hAnsi="Times New Roman"/>
        </w:rPr>
        <w:t>informo que o</w:t>
      </w:r>
      <w:r w:rsidRPr="00B07F28">
        <w:rPr>
          <w:rFonts w:ascii="Times New Roman" w:hAnsi="Times New Roman"/>
        </w:rPr>
        <w:t xml:space="preserve"> Termo de Referência e anexos estão disponíveis no site oficial </w:t>
      </w:r>
      <w:r w:rsidR="00C075C1">
        <w:rPr>
          <w:rFonts w:ascii="Times New Roman" w:hAnsi="Times New Roman"/>
        </w:rPr>
        <w:t>no</w:t>
      </w:r>
      <w:r w:rsidRPr="00B07F28">
        <w:rPr>
          <w:rFonts w:ascii="Times New Roman" w:hAnsi="Times New Roman"/>
        </w:rPr>
        <w:t xml:space="preserve"> link</w:t>
      </w:r>
      <w:r w:rsidR="00B50775" w:rsidRPr="00B07F28">
        <w:rPr>
          <w:rFonts w:ascii="Times New Roman" w:hAnsi="Times New Roman"/>
        </w:rPr>
        <w:t xml:space="preserve">: </w:t>
      </w:r>
      <w:r w:rsidR="00C075C1" w:rsidRPr="00C075C1">
        <w:rPr>
          <w:rStyle w:val="Hyperlink"/>
          <w:rFonts w:ascii="Times New Roman" w:hAnsi="Times New Roman"/>
        </w:rPr>
        <w:t>https://www.previdencia.guaira.sp.gov.br/licitacao</w:t>
      </w:r>
      <w:r w:rsidR="00B7555E" w:rsidRPr="00B07F28">
        <w:rPr>
          <w:rFonts w:ascii="Times New Roman" w:hAnsi="Times New Roman"/>
        </w:rPr>
        <w:t>. M</w:t>
      </w:r>
      <w:r w:rsidRPr="00B07F28">
        <w:rPr>
          <w:rFonts w:ascii="Times New Roman" w:hAnsi="Times New Roman"/>
        </w:rPr>
        <w:t>aiores informações pelo Tel. (17) 3332-51</w:t>
      </w:r>
      <w:r w:rsidR="001117A4" w:rsidRPr="00B07F28">
        <w:rPr>
          <w:rFonts w:ascii="Times New Roman" w:hAnsi="Times New Roman"/>
        </w:rPr>
        <w:t>34</w:t>
      </w:r>
      <w:r w:rsidRPr="00B07F28">
        <w:rPr>
          <w:rFonts w:ascii="Times New Roman" w:hAnsi="Times New Roman"/>
        </w:rPr>
        <w:t xml:space="preserve">. Guaíra/SP, </w:t>
      </w:r>
      <w:r w:rsidR="00336F1F">
        <w:rPr>
          <w:rFonts w:ascii="Times New Roman" w:hAnsi="Times New Roman"/>
        </w:rPr>
        <w:t>08</w:t>
      </w:r>
      <w:r w:rsidR="003E0F28" w:rsidRPr="00B07F28">
        <w:rPr>
          <w:rFonts w:ascii="Times New Roman" w:hAnsi="Times New Roman"/>
        </w:rPr>
        <w:t xml:space="preserve"> </w:t>
      </w:r>
      <w:r w:rsidRPr="00B07F28">
        <w:rPr>
          <w:rFonts w:ascii="Times New Roman" w:hAnsi="Times New Roman"/>
        </w:rPr>
        <w:t xml:space="preserve">de </w:t>
      </w:r>
      <w:r w:rsidR="00336F1F">
        <w:rPr>
          <w:rFonts w:ascii="Times New Roman" w:hAnsi="Times New Roman"/>
        </w:rPr>
        <w:t>novembr</w:t>
      </w:r>
      <w:r w:rsidR="00D624A1">
        <w:rPr>
          <w:rFonts w:ascii="Times New Roman" w:hAnsi="Times New Roman"/>
        </w:rPr>
        <w:t>o</w:t>
      </w:r>
      <w:r w:rsidR="003E0F28" w:rsidRPr="00B07F28">
        <w:rPr>
          <w:rFonts w:ascii="Times New Roman" w:hAnsi="Times New Roman"/>
        </w:rPr>
        <w:t xml:space="preserve"> </w:t>
      </w:r>
      <w:r w:rsidRPr="00B07F28">
        <w:rPr>
          <w:rFonts w:ascii="Times New Roman" w:hAnsi="Times New Roman"/>
        </w:rPr>
        <w:t>de 2024. Antônio Manoel da Silva Ju</w:t>
      </w:r>
      <w:bookmarkStart w:id="0" w:name="_GoBack"/>
      <w:bookmarkEnd w:id="0"/>
      <w:r w:rsidRPr="00B07F28">
        <w:rPr>
          <w:rFonts w:ascii="Times New Roman" w:hAnsi="Times New Roman"/>
        </w:rPr>
        <w:t>nior - Prefeito.</w:t>
      </w:r>
    </w:p>
    <w:sectPr w:rsidR="00866425" w:rsidRPr="00B07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D4"/>
    <w:rsid w:val="000449C8"/>
    <w:rsid w:val="00057C59"/>
    <w:rsid w:val="001117A4"/>
    <w:rsid w:val="00336F1F"/>
    <w:rsid w:val="003A19D4"/>
    <w:rsid w:val="003C37B9"/>
    <w:rsid w:val="003E0F28"/>
    <w:rsid w:val="004E3ED3"/>
    <w:rsid w:val="005D479C"/>
    <w:rsid w:val="00644F2C"/>
    <w:rsid w:val="006D7ADF"/>
    <w:rsid w:val="007B5DE4"/>
    <w:rsid w:val="007F2BBF"/>
    <w:rsid w:val="00866425"/>
    <w:rsid w:val="008C45CD"/>
    <w:rsid w:val="00A3785E"/>
    <w:rsid w:val="00B07F28"/>
    <w:rsid w:val="00B50775"/>
    <w:rsid w:val="00B7555E"/>
    <w:rsid w:val="00C075C1"/>
    <w:rsid w:val="00C13ED4"/>
    <w:rsid w:val="00CE3853"/>
    <w:rsid w:val="00D624A1"/>
    <w:rsid w:val="00D97C12"/>
    <w:rsid w:val="00E33EFC"/>
    <w:rsid w:val="00ED194F"/>
    <w:rsid w:val="00F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7ED"/>
  <w15:chartTrackingRefBased/>
  <w15:docId w15:val="{681D009C-FD7A-4783-A09F-4FFFDA0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19D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CD"/>
    <w:rPr>
      <w:rFonts w:ascii="Segoe UI" w:eastAsia="Calibr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66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tacao@guaira.sp.gov.br" TargetMode="External"/><Relationship Id="rId4" Type="http://schemas.openxmlformats.org/officeDocument/2006/relationships/hyperlink" Target="mailto:cotacao.pmguair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obras13</cp:lastModifiedBy>
  <cp:revision>3</cp:revision>
  <cp:lastPrinted>2024-11-08T11:06:00Z</cp:lastPrinted>
  <dcterms:created xsi:type="dcterms:W3CDTF">2024-11-08T11:06:00Z</dcterms:created>
  <dcterms:modified xsi:type="dcterms:W3CDTF">2024-11-08T11:06:00Z</dcterms:modified>
</cp:coreProperties>
</file>