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A8" w:rsidRPr="00792DA0" w:rsidRDefault="008B7AA8" w:rsidP="00A439AC">
      <w:pPr>
        <w:pStyle w:val="TextosemFormatao"/>
        <w:jc w:val="both"/>
        <w:rPr>
          <w:sz w:val="32"/>
          <w:szCs w:val="32"/>
        </w:rPr>
      </w:pPr>
      <w:r w:rsidRPr="00792DA0">
        <w:rPr>
          <w:rFonts w:ascii="Times New Roman" w:hAnsi="Times New Roman"/>
          <w:sz w:val="24"/>
          <w:szCs w:val="24"/>
        </w:rPr>
        <w:t>MUNICÍPIO DE GUAÍRA</w:t>
      </w:r>
      <w:r w:rsidR="00AB50A2" w:rsidRPr="00792DA0">
        <w:rPr>
          <w:rFonts w:ascii="Times New Roman" w:hAnsi="Times New Roman"/>
          <w:sz w:val="24"/>
          <w:szCs w:val="24"/>
        </w:rPr>
        <w:t>/</w:t>
      </w:r>
      <w:r w:rsidRPr="00792DA0">
        <w:rPr>
          <w:rFonts w:ascii="Times New Roman" w:hAnsi="Times New Roman"/>
          <w:sz w:val="24"/>
          <w:szCs w:val="24"/>
        </w:rPr>
        <w:t xml:space="preserve">SP - </w:t>
      </w:r>
      <w:r w:rsidR="003F056D" w:rsidRPr="00792DA0">
        <w:rPr>
          <w:rFonts w:ascii="Times New Roman" w:hAnsi="Times New Roman"/>
          <w:b/>
          <w:sz w:val="24"/>
          <w:szCs w:val="24"/>
        </w:rPr>
        <w:t>ERRATA</w:t>
      </w:r>
      <w:r w:rsidRPr="00792DA0">
        <w:rPr>
          <w:rFonts w:ascii="Times New Roman" w:hAnsi="Times New Roman"/>
          <w:sz w:val="24"/>
          <w:szCs w:val="24"/>
        </w:rPr>
        <w:t xml:space="preserve"> </w:t>
      </w:r>
      <w:r w:rsidR="00416A13" w:rsidRPr="00792DA0">
        <w:rPr>
          <w:rFonts w:ascii="Times New Roman" w:hAnsi="Times New Roman"/>
          <w:sz w:val="24"/>
          <w:szCs w:val="24"/>
        </w:rPr>
        <w:t>–</w:t>
      </w:r>
      <w:r w:rsidRPr="00792DA0">
        <w:rPr>
          <w:rFonts w:ascii="Times New Roman" w:hAnsi="Times New Roman"/>
          <w:sz w:val="24"/>
          <w:szCs w:val="24"/>
        </w:rPr>
        <w:t xml:space="preserve"> </w:t>
      </w:r>
      <w:r w:rsidR="00416A13" w:rsidRPr="00792DA0">
        <w:rPr>
          <w:rFonts w:ascii="Times New Roman" w:hAnsi="Times New Roman"/>
          <w:sz w:val="24"/>
          <w:szCs w:val="24"/>
          <w:lang w:val="pt-BR"/>
        </w:rPr>
        <w:t>AVISO DE LICITAÇÃO</w:t>
      </w:r>
      <w:r w:rsidR="00536EDE" w:rsidRPr="00792DA0">
        <w:rPr>
          <w:rFonts w:ascii="Times New Roman" w:hAnsi="Times New Roman"/>
          <w:sz w:val="24"/>
          <w:szCs w:val="24"/>
        </w:rPr>
        <w:t xml:space="preserve">. </w:t>
      </w:r>
      <w:r w:rsidRPr="00792DA0">
        <w:rPr>
          <w:rFonts w:ascii="Times New Roman" w:hAnsi="Times New Roman"/>
          <w:sz w:val="24"/>
          <w:szCs w:val="24"/>
        </w:rPr>
        <w:t xml:space="preserve">Objeto: </w:t>
      </w:r>
      <w:r w:rsidR="00A439AC" w:rsidRPr="00A439AC">
        <w:rPr>
          <w:rFonts w:ascii="Times New Roman" w:hAnsi="Times New Roman"/>
          <w:b/>
          <w:bCs/>
          <w:sz w:val="24"/>
          <w:szCs w:val="24"/>
          <w:lang w:val="pt-BR"/>
        </w:rPr>
        <w:t>SERVIÇO TÉCNICO DE AVALIAÇÃO ATUARIAL PARA FUNDO DE PREVIDENCIA MUNICIPAL</w:t>
      </w:r>
      <w:r w:rsidR="00B105EA" w:rsidRPr="00792DA0">
        <w:rPr>
          <w:rFonts w:ascii="Times New Roman" w:hAnsi="Times New Roman"/>
          <w:b/>
          <w:sz w:val="24"/>
          <w:szCs w:val="24"/>
        </w:rPr>
        <w:t xml:space="preserve">, </w:t>
      </w:r>
      <w:r w:rsidR="003F056D" w:rsidRPr="00792DA0">
        <w:rPr>
          <w:rFonts w:ascii="Times New Roman" w:hAnsi="Times New Roman"/>
          <w:sz w:val="24"/>
          <w:szCs w:val="24"/>
        </w:rPr>
        <w:t>torna público para conhecimento dos interessados em geral, que no comunicado do DO</w:t>
      </w:r>
      <w:r w:rsidR="00256C60" w:rsidRPr="00792DA0">
        <w:rPr>
          <w:rFonts w:ascii="Times New Roman" w:hAnsi="Times New Roman"/>
          <w:sz w:val="24"/>
          <w:szCs w:val="24"/>
        </w:rPr>
        <w:t>M</w:t>
      </w:r>
      <w:r w:rsidR="003F056D" w:rsidRPr="00792DA0">
        <w:rPr>
          <w:rFonts w:ascii="Times New Roman" w:hAnsi="Times New Roman"/>
          <w:sz w:val="24"/>
          <w:szCs w:val="24"/>
        </w:rPr>
        <w:t xml:space="preserve"> – </w:t>
      </w:r>
      <w:r w:rsidR="00A439AC" w:rsidRPr="00A439AC">
        <w:rPr>
          <w:rFonts w:ascii="Times New Roman" w:hAnsi="Times New Roman"/>
          <w:sz w:val="24"/>
          <w:szCs w:val="24"/>
        </w:rPr>
        <w:t>Edição nº 2252</w:t>
      </w:r>
      <w:r w:rsidR="00A439AC">
        <w:rPr>
          <w:rFonts w:ascii="Times New Roman" w:hAnsi="Times New Roman"/>
          <w:sz w:val="24"/>
          <w:szCs w:val="24"/>
          <w:lang w:val="pt-BR"/>
        </w:rPr>
        <w:t xml:space="preserve"> - </w:t>
      </w:r>
      <w:r w:rsidR="00A439AC" w:rsidRPr="00A439AC">
        <w:rPr>
          <w:rFonts w:ascii="Times New Roman" w:hAnsi="Times New Roman"/>
          <w:sz w:val="24"/>
          <w:szCs w:val="24"/>
        </w:rPr>
        <w:t>Ano 2025</w:t>
      </w:r>
      <w:r w:rsidR="00A439AC">
        <w:rPr>
          <w:rFonts w:ascii="Times New Roman" w:hAnsi="Times New Roman"/>
          <w:sz w:val="24"/>
          <w:szCs w:val="24"/>
          <w:lang w:val="pt-BR"/>
        </w:rPr>
        <w:t xml:space="preserve"> - </w:t>
      </w:r>
      <w:r w:rsidR="00A439AC" w:rsidRPr="00A439AC">
        <w:rPr>
          <w:rFonts w:ascii="Times New Roman" w:hAnsi="Times New Roman"/>
          <w:sz w:val="24"/>
          <w:szCs w:val="24"/>
        </w:rPr>
        <w:t>Página 27</w:t>
      </w:r>
      <w:r w:rsidR="00A439AC" w:rsidRPr="00A439AC">
        <w:rPr>
          <w:rFonts w:ascii="Times New Roman" w:hAnsi="Times New Roman"/>
          <w:sz w:val="24"/>
          <w:szCs w:val="24"/>
        </w:rPr>
        <w:t xml:space="preserve"> </w:t>
      </w:r>
      <w:r w:rsidR="003F056D" w:rsidRPr="00792DA0">
        <w:rPr>
          <w:rFonts w:ascii="Times New Roman" w:hAnsi="Times New Roman"/>
          <w:sz w:val="24"/>
          <w:szCs w:val="24"/>
        </w:rPr>
        <w:t>constou “</w:t>
      </w:r>
      <w:r w:rsidR="00A439AC" w:rsidRPr="00A439AC">
        <w:t xml:space="preserve"> </w:t>
      </w:r>
      <w:r w:rsidR="00A439AC" w:rsidRPr="00A439AC">
        <w:rPr>
          <w:rFonts w:ascii="Times New Roman" w:hAnsi="Times New Roman"/>
          <w:sz w:val="24"/>
          <w:szCs w:val="24"/>
          <w:lang w:val="pt-BR"/>
        </w:rPr>
        <w:t>03 (três) dias úteis a contar de 18/01/2025</w:t>
      </w:r>
      <w:r w:rsidR="00A439AC">
        <w:rPr>
          <w:rFonts w:ascii="Times New Roman" w:hAnsi="Times New Roman"/>
          <w:sz w:val="24"/>
          <w:szCs w:val="24"/>
          <w:lang w:val="pt-BR"/>
        </w:rPr>
        <w:t>”</w:t>
      </w:r>
      <w:r w:rsidR="003F056D" w:rsidRPr="00792DA0">
        <w:rPr>
          <w:rFonts w:ascii="Times New Roman" w:hAnsi="Times New Roman"/>
          <w:sz w:val="24"/>
          <w:szCs w:val="24"/>
        </w:rPr>
        <w:t xml:space="preserve"> </w:t>
      </w:r>
      <w:r w:rsidR="003F056D" w:rsidRPr="00792DA0">
        <w:rPr>
          <w:rFonts w:ascii="Times New Roman" w:hAnsi="Times New Roman"/>
          <w:b/>
          <w:sz w:val="24"/>
          <w:szCs w:val="24"/>
        </w:rPr>
        <w:t>leia-se o correto</w:t>
      </w:r>
      <w:r w:rsidR="003F056D" w:rsidRPr="00792DA0">
        <w:rPr>
          <w:rFonts w:ascii="Times New Roman" w:hAnsi="Times New Roman"/>
          <w:sz w:val="24"/>
          <w:szCs w:val="24"/>
        </w:rPr>
        <w:t>: “</w:t>
      </w:r>
      <w:r w:rsidR="00A439AC" w:rsidRPr="00A439AC">
        <w:t xml:space="preserve"> </w:t>
      </w:r>
      <w:r w:rsidR="00A439AC" w:rsidRPr="00A439AC">
        <w:rPr>
          <w:rFonts w:ascii="Times New Roman" w:hAnsi="Times New Roman"/>
          <w:b/>
          <w:bCs/>
          <w:sz w:val="24"/>
          <w:szCs w:val="24"/>
          <w:lang w:val="pt-BR"/>
        </w:rPr>
        <w:t>03 (três) dias úteis a contar de 18/0</w:t>
      </w:r>
      <w:r w:rsidR="00A439AC">
        <w:rPr>
          <w:rFonts w:ascii="Times New Roman" w:hAnsi="Times New Roman"/>
          <w:b/>
          <w:bCs/>
          <w:sz w:val="24"/>
          <w:szCs w:val="24"/>
          <w:lang w:val="pt-BR"/>
        </w:rPr>
        <w:t>2</w:t>
      </w:r>
      <w:r w:rsidR="00A439AC" w:rsidRPr="00A439AC">
        <w:rPr>
          <w:rFonts w:ascii="Times New Roman" w:hAnsi="Times New Roman"/>
          <w:b/>
          <w:bCs/>
          <w:sz w:val="24"/>
          <w:szCs w:val="24"/>
          <w:lang w:val="pt-BR"/>
        </w:rPr>
        <w:t>/2025</w:t>
      </w:r>
      <w:r w:rsidR="003F056D" w:rsidRPr="00792DA0">
        <w:rPr>
          <w:rFonts w:ascii="Times New Roman" w:hAnsi="Times New Roman"/>
          <w:sz w:val="24"/>
          <w:szCs w:val="24"/>
        </w:rPr>
        <w:t xml:space="preserve">”. Permanece inalterado o restante do documento. Guaíra/SP, </w:t>
      </w:r>
      <w:r w:rsidR="00A439AC">
        <w:rPr>
          <w:rFonts w:ascii="Times New Roman" w:hAnsi="Times New Roman"/>
          <w:sz w:val="24"/>
          <w:szCs w:val="24"/>
          <w:lang w:val="pt-BR"/>
        </w:rPr>
        <w:t>19</w:t>
      </w:r>
      <w:r w:rsidR="003F056D" w:rsidRPr="00792DA0">
        <w:rPr>
          <w:rFonts w:ascii="Times New Roman" w:hAnsi="Times New Roman"/>
          <w:sz w:val="24"/>
          <w:szCs w:val="24"/>
        </w:rPr>
        <w:t xml:space="preserve"> de </w:t>
      </w:r>
      <w:r w:rsidR="00A439AC">
        <w:rPr>
          <w:rFonts w:ascii="Times New Roman" w:hAnsi="Times New Roman"/>
          <w:sz w:val="24"/>
          <w:szCs w:val="24"/>
          <w:lang w:val="pt-BR"/>
        </w:rPr>
        <w:t>fevereiro</w:t>
      </w:r>
      <w:r w:rsidR="003F056D" w:rsidRPr="00792DA0">
        <w:rPr>
          <w:rFonts w:ascii="Times New Roman" w:hAnsi="Times New Roman"/>
          <w:sz w:val="24"/>
          <w:szCs w:val="24"/>
        </w:rPr>
        <w:t xml:space="preserve"> de 202</w:t>
      </w:r>
      <w:r w:rsidR="00A439AC">
        <w:rPr>
          <w:rFonts w:ascii="Times New Roman" w:hAnsi="Times New Roman"/>
          <w:sz w:val="24"/>
          <w:szCs w:val="24"/>
          <w:lang w:val="pt-BR"/>
        </w:rPr>
        <w:t>5.</w:t>
      </w:r>
      <w:r w:rsidR="003F056D" w:rsidRPr="00792DA0">
        <w:rPr>
          <w:rFonts w:ascii="Times New Roman" w:hAnsi="Times New Roman"/>
          <w:sz w:val="24"/>
          <w:szCs w:val="24"/>
        </w:rPr>
        <w:t xml:space="preserve"> – </w:t>
      </w:r>
      <w:r w:rsidR="00A439AC" w:rsidRPr="00A439AC">
        <w:rPr>
          <w:rFonts w:ascii="Times New Roman" w:hAnsi="Times New Roman"/>
          <w:sz w:val="24"/>
          <w:szCs w:val="24"/>
          <w:lang w:val="pt-BR"/>
        </w:rPr>
        <w:t>Carlos Donizeti de Souza Vilela. Presidente do Conselho do Fundo Municipal  do Prev</w:t>
      </w:r>
      <w:r w:rsidR="00A439AC">
        <w:rPr>
          <w:rFonts w:ascii="Times New Roman" w:hAnsi="Times New Roman"/>
          <w:sz w:val="24"/>
          <w:szCs w:val="24"/>
          <w:lang w:val="pt-BR"/>
        </w:rPr>
        <w:t>.</w:t>
      </w:r>
      <w:bookmarkStart w:id="0" w:name="_GoBack"/>
      <w:bookmarkEnd w:id="0"/>
    </w:p>
    <w:sectPr w:rsidR="008B7AA8" w:rsidRPr="00792DA0" w:rsidSect="0052037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CF"/>
    <w:rsid w:val="0003654A"/>
    <w:rsid w:val="001673C4"/>
    <w:rsid w:val="00174BB4"/>
    <w:rsid w:val="001A5142"/>
    <w:rsid w:val="00214C3C"/>
    <w:rsid w:val="002500C4"/>
    <w:rsid w:val="00256C60"/>
    <w:rsid w:val="00273C42"/>
    <w:rsid w:val="003167FD"/>
    <w:rsid w:val="00343DE8"/>
    <w:rsid w:val="003B6702"/>
    <w:rsid w:val="003F056D"/>
    <w:rsid w:val="00416A13"/>
    <w:rsid w:val="00461D58"/>
    <w:rsid w:val="00464380"/>
    <w:rsid w:val="004E1B0F"/>
    <w:rsid w:val="00520378"/>
    <w:rsid w:val="00536EDE"/>
    <w:rsid w:val="005E7D7B"/>
    <w:rsid w:val="00665AFD"/>
    <w:rsid w:val="00666B3F"/>
    <w:rsid w:val="006670DF"/>
    <w:rsid w:val="006872A1"/>
    <w:rsid w:val="006A2B97"/>
    <w:rsid w:val="006F1F19"/>
    <w:rsid w:val="00706241"/>
    <w:rsid w:val="00714EFC"/>
    <w:rsid w:val="007757FE"/>
    <w:rsid w:val="00792DA0"/>
    <w:rsid w:val="00796072"/>
    <w:rsid w:val="00825740"/>
    <w:rsid w:val="008343ED"/>
    <w:rsid w:val="008635F4"/>
    <w:rsid w:val="008B7AA8"/>
    <w:rsid w:val="008D6200"/>
    <w:rsid w:val="00915BF2"/>
    <w:rsid w:val="00932D6D"/>
    <w:rsid w:val="0093767C"/>
    <w:rsid w:val="00940946"/>
    <w:rsid w:val="00986711"/>
    <w:rsid w:val="009E1D90"/>
    <w:rsid w:val="00A439AC"/>
    <w:rsid w:val="00AB50A2"/>
    <w:rsid w:val="00B105EA"/>
    <w:rsid w:val="00B71772"/>
    <w:rsid w:val="00C15B7E"/>
    <w:rsid w:val="00C37CCF"/>
    <w:rsid w:val="00C40D49"/>
    <w:rsid w:val="00C602D7"/>
    <w:rsid w:val="00C80B9A"/>
    <w:rsid w:val="00CA371C"/>
    <w:rsid w:val="00CD1528"/>
    <w:rsid w:val="00CE7FB4"/>
    <w:rsid w:val="00D046B8"/>
    <w:rsid w:val="00D72BFF"/>
    <w:rsid w:val="00E97403"/>
    <w:rsid w:val="00EC32CC"/>
    <w:rsid w:val="00F6284F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06C1"/>
  <w15:chartTrackingRefBased/>
  <w15:docId w15:val="{5E5D897E-0A41-49E5-980D-D8BC7465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CCF"/>
    <w:pPr>
      <w:suppressAutoHyphens/>
      <w:spacing w:line="100" w:lineRule="atLeast"/>
    </w:pPr>
    <w:rPr>
      <w:rFonts w:ascii="Times New Roman" w:eastAsia="Times New Roman" w:hAnsi="Times New Roman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C37CCF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520378"/>
    <w:pPr>
      <w:suppressAutoHyphens w:val="0"/>
      <w:spacing w:line="240" w:lineRule="auto"/>
    </w:pPr>
    <w:rPr>
      <w:rFonts w:ascii="Consolas" w:eastAsia="Calibri" w:hAnsi="Consolas"/>
      <w:kern w:val="0"/>
      <w:sz w:val="21"/>
      <w:szCs w:val="21"/>
      <w:lang w:val="x-none" w:eastAsia="en-US"/>
    </w:rPr>
  </w:style>
  <w:style w:type="character" w:customStyle="1" w:styleId="TextosemFormataoChar">
    <w:name w:val="Texto sem Formatação Char"/>
    <w:link w:val="TextosemFormatao"/>
    <w:uiPriority w:val="99"/>
    <w:rsid w:val="00520378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fernando.compras</dc:creator>
  <cp:keywords/>
  <cp:lastModifiedBy>obras13</cp:lastModifiedBy>
  <cp:revision>2</cp:revision>
  <cp:lastPrinted>2023-05-17T14:59:00Z</cp:lastPrinted>
  <dcterms:created xsi:type="dcterms:W3CDTF">2025-02-19T19:01:00Z</dcterms:created>
  <dcterms:modified xsi:type="dcterms:W3CDTF">2025-02-19T19:01:00Z</dcterms:modified>
</cp:coreProperties>
</file>